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BCAE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征求意见反馈单</w:t>
      </w:r>
    </w:p>
    <w:tbl>
      <w:tblPr>
        <w:tblStyle w:val="2"/>
        <w:tblpPr w:leftFromText="180" w:rightFromText="180" w:vertAnchor="text" w:horzAnchor="page" w:tblpX="1643" w:tblpY="9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815"/>
        <w:gridCol w:w="1545"/>
        <w:gridCol w:w="1545"/>
        <w:gridCol w:w="2640"/>
      </w:tblGrid>
      <w:tr w14:paraId="0AC1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EAAA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文稿标题</w:t>
            </w: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1.温州理工学院大学生艺术团管理办法（试行）征求意见稿</w:t>
            </w:r>
          </w:p>
          <w:p w14:paraId="4402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温州理工学院大学生艺术团表演团队考核评分细则（试行）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征求意见稿</w:t>
            </w:r>
          </w:p>
        </w:tc>
      </w:tr>
      <w:tr w14:paraId="1384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8692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反</w:t>
            </w:r>
          </w:p>
          <w:p w14:paraId="1B2D4F85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馈</w:t>
            </w:r>
          </w:p>
          <w:p w14:paraId="29C7F356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</w:t>
            </w:r>
          </w:p>
          <w:p w14:paraId="33709FD5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A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反馈人姓名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A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B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所在部门</w:t>
            </w:r>
          </w:p>
          <w:p w14:paraId="4EBB2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或学院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E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</w:tr>
      <w:tr w14:paraId="6A9C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1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6CAF">
            <w:pPr>
              <w:spacing w:line="480" w:lineRule="auto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EE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CBF8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F4B52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B713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C09E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8B7E0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6777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4004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FEFE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4952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6EC7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AAC6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69F5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</w:p>
          <w:p w14:paraId="18067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38314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AA1E3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3F24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5982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年  月  日</w:t>
            </w:r>
          </w:p>
          <w:p w14:paraId="014ED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30CF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3D2B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77B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0A1F">
            <w:pPr>
              <w:spacing w:line="360" w:lineRule="exact"/>
              <w:ind w:firstLine="560" w:firstLineChars="200"/>
              <w:rPr>
                <w:rFonts w:hint="eastAsia" w:ascii="宋体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请于202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周三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</w:rPr>
              <w:t>:00前反馈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电子版可发送至邮箱wzlgtw@163.com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或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/>
              </w:rPr>
              <w:t>浙政钉周思阳处，纸质版请交至行政楼912。</w:t>
            </w:r>
          </w:p>
        </w:tc>
      </w:tr>
    </w:tbl>
    <w:p w14:paraId="4DC7A8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69439FA-2274-43E1-ACD1-7C2209355F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48227A-4B97-4709-9143-04AEEC075AB7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18BFDFB6-5EDD-42F8-BF76-9ABA6404032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334BB"/>
    <w:rsid w:val="016F44AC"/>
    <w:rsid w:val="0B384FC0"/>
    <w:rsid w:val="0FC6210F"/>
    <w:rsid w:val="0FF30B15"/>
    <w:rsid w:val="16C1151A"/>
    <w:rsid w:val="2B1229FD"/>
    <w:rsid w:val="2B8A63B5"/>
    <w:rsid w:val="2BE63317"/>
    <w:rsid w:val="2D1D1C30"/>
    <w:rsid w:val="2F124686"/>
    <w:rsid w:val="361334BB"/>
    <w:rsid w:val="3B9B3E04"/>
    <w:rsid w:val="3D777152"/>
    <w:rsid w:val="520D51E4"/>
    <w:rsid w:val="53B85681"/>
    <w:rsid w:val="55D944E9"/>
    <w:rsid w:val="73DB0AB8"/>
    <w:rsid w:val="79075072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128</Characters>
  <Lines>0</Lines>
  <Paragraphs>0</Paragraphs>
  <TotalTime>3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2026-04-07T05:14:00Z</dcterms:created>
  <dc:creator>刘晨钰</dc:creator>
  <cp:lastModifiedBy>S·Yang</cp:lastModifiedBy>
  <dcterms:modified xsi:type="dcterms:W3CDTF">2026-05-17T08:25:35Z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FA5B4E3988E9452593F192F16C1CEECB_13</vt:lpwstr>
  </property>
  <property fmtid="{D5CDD505-2E9C-101B-9397-08002B2CF9AE}" pid="4" name="KSOTemplateDocerSaveRecord">
    <vt:lpwstr>eyJoZGlkIjoiMjVlODY1MTQ0NjEzZjhiMjI0MzljMDg3ODRhYWZiYmYiLCJ1c2VySWQiOiI1NDg4MzY2MTQifQ==</vt:lpwstr>
  </property>
</Properties>
</file>