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9070" w14:textId="03F3E207" w:rsidR="001F52D4" w:rsidRDefault="00000000">
      <w:pPr>
        <w:jc w:val="center"/>
        <w:rPr>
          <w:rFonts w:ascii="楷体" w:eastAsia="楷体" w:hAnsi="楷体" w:cs="楷体" w:hint="eastAsia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202</w:t>
      </w:r>
      <w:r w:rsidR="00BA4AED">
        <w:rPr>
          <w:rFonts w:ascii="楷体" w:eastAsia="楷体" w:hAnsi="楷体" w:cs="楷体" w:hint="eastAsia"/>
          <w:b/>
          <w:bCs/>
          <w:sz w:val="44"/>
          <w:szCs w:val="44"/>
        </w:rPr>
        <w:t>5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年温州理工学院</w:t>
      </w:r>
      <w:r>
        <w:rPr>
          <w:rFonts w:ascii="楷体" w:eastAsia="楷体" w:hAnsi="楷体" w:cs="楷体"/>
          <w:b/>
          <w:bCs/>
          <w:sz w:val="44"/>
          <w:szCs w:val="44"/>
        </w:rPr>
        <w:t>团委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竞选副部报名表</w:t>
      </w:r>
    </w:p>
    <w:tbl>
      <w:tblPr>
        <w:tblStyle w:val="a3"/>
        <w:tblpPr w:leftFromText="180" w:rightFromText="180" w:vertAnchor="text" w:horzAnchor="page" w:tblpX="1804" w:tblpY="114"/>
        <w:tblOverlap w:val="never"/>
        <w:tblW w:w="8803" w:type="dxa"/>
        <w:tblLayout w:type="fixed"/>
        <w:tblLook w:val="04A0" w:firstRow="1" w:lastRow="0" w:firstColumn="1" w:lastColumn="0" w:noHBand="0" w:noVBand="1"/>
      </w:tblPr>
      <w:tblGrid>
        <w:gridCol w:w="1345"/>
        <w:gridCol w:w="245"/>
        <w:gridCol w:w="812"/>
        <w:gridCol w:w="404"/>
        <w:gridCol w:w="425"/>
        <w:gridCol w:w="425"/>
        <w:gridCol w:w="851"/>
        <w:gridCol w:w="425"/>
        <w:gridCol w:w="425"/>
        <w:gridCol w:w="1424"/>
        <w:gridCol w:w="2022"/>
      </w:tblGrid>
      <w:tr w:rsidR="001F52D4" w14:paraId="6421E92E" w14:textId="77777777">
        <w:trPr>
          <w:trHeight w:val="646"/>
        </w:trPr>
        <w:tc>
          <w:tcPr>
            <w:tcW w:w="1345" w:type="dxa"/>
            <w:vAlign w:val="center"/>
          </w:tcPr>
          <w:p w14:paraId="71F9D8C0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  <w:gridSpan w:val="3"/>
            <w:vAlign w:val="center"/>
          </w:tcPr>
          <w:p w14:paraId="18FD2335" w14:textId="77777777" w:rsidR="001F52D4" w:rsidRDefault="001F52D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3C59A2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14:paraId="20476A3B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C30CC2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24" w:type="dxa"/>
            <w:vAlign w:val="center"/>
          </w:tcPr>
          <w:p w14:paraId="4BCD5893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1FCBE109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14:paraId="6B84E3BE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1F52D4" w14:paraId="233C524D" w14:textId="77777777">
        <w:trPr>
          <w:trHeight w:val="646"/>
        </w:trPr>
        <w:tc>
          <w:tcPr>
            <w:tcW w:w="1345" w:type="dxa"/>
            <w:vAlign w:val="center"/>
          </w:tcPr>
          <w:p w14:paraId="03FB7EFA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86" w:type="dxa"/>
            <w:gridSpan w:val="4"/>
            <w:vAlign w:val="center"/>
          </w:tcPr>
          <w:p w14:paraId="6242FA8F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933390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9" w:type="dxa"/>
            <w:gridSpan w:val="2"/>
            <w:vAlign w:val="center"/>
          </w:tcPr>
          <w:p w14:paraId="302DFF91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14:paraId="6FB238DC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2D4" w14:paraId="1E1109BE" w14:textId="77777777">
        <w:trPr>
          <w:trHeight w:val="668"/>
        </w:trPr>
        <w:tc>
          <w:tcPr>
            <w:tcW w:w="1345" w:type="dxa"/>
            <w:vAlign w:val="center"/>
          </w:tcPr>
          <w:p w14:paraId="5C2E098C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886" w:type="dxa"/>
            <w:gridSpan w:val="4"/>
            <w:vAlign w:val="center"/>
          </w:tcPr>
          <w:p w14:paraId="6D3114D3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EF8E21C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1849" w:type="dxa"/>
            <w:gridSpan w:val="2"/>
            <w:vAlign w:val="center"/>
          </w:tcPr>
          <w:p w14:paraId="7D06FE98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14:paraId="106216CA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2D4" w14:paraId="1CC70ACE" w14:textId="77777777">
        <w:trPr>
          <w:trHeight w:val="646"/>
        </w:trPr>
        <w:tc>
          <w:tcPr>
            <w:tcW w:w="1345" w:type="dxa"/>
            <w:vAlign w:val="center"/>
          </w:tcPr>
          <w:p w14:paraId="0EAF8702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86" w:type="dxa"/>
            <w:gridSpan w:val="4"/>
            <w:vAlign w:val="center"/>
          </w:tcPr>
          <w:p w14:paraId="7EDB080D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3D0E0FF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1849" w:type="dxa"/>
            <w:gridSpan w:val="2"/>
            <w:vAlign w:val="center"/>
          </w:tcPr>
          <w:p w14:paraId="6F545D4B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14:paraId="128BEB1A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2D4" w14:paraId="3078FA47" w14:textId="77777777">
        <w:trPr>
          <w:trHeight w:val="646"/>
        </w:trPr>
        <w:tc>
          <w:tcPr>
            <w:tcW w:w="1345" w:type="dxa"/>
            <w:vMerge w:val="restart"/>
            <w:vAlign w:val="center"/>
          </w:tcPr>
          <w:p w14:paraId="1AF649D2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竞聘部门</w:t>
            </w:r>
          </w:p>
        </w:tc>
        <w:tc>
          <w:tcPr>
            <w:tcW w:w="1886" w:type="dxa"/>
            <w:gridSpan w:val="4"/>
            <w:vMerge w:val="restart"/>
            <w:vAlign w:val="center"/>
          </w:tcPr>
          <w:p w14:paraId="757AAD9D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7E63664E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学习情况</w:t>
            </w:r>
          </w:p>
          <w:p w14:paraId="4658AB5B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（班级排名）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52B2A6FC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ABD0517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是否服从调剂</w:t>
            </w:r>
          </w:p>
        </w:tc>
      </w:tr>
      <w:tr w:rsidR="001F52D4" w14:paraId="4693BA27" w14:textId="77777777">
        <w:trPr>
          <w:trHeight w:val="646"/>
        </w:trPr>
        <w:tc>
          <w:tcPr>
            <w:tcW w:w="1345" w:type="dxa"/>
            <w:vMerge/>
            <w:vAlign w:val="center"/>
          </w:tcPr>
          <w:p w14:paraId="2C26551A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vMerge/>
            <w:vAlign w:val="center"/>
          </w:tcPr>
          <w:p w14:paraId="559BA215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EA5DF16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14:paraId="4C6C3891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6EC2E9E4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2D4" w14:paraId="33697A71" w14:textId="77777777">
        <w:trPr>
          <w:trHeight w:val="668"/>
        </w:trPr>
        <w:tc>
          <w:tcPr>
            <w:tcW w:w="2402" w:type="dxa"/>
            <w:gridSpan w:val="3"/>
            <w:vAlign w:val="center"/>
          </w:tcPr>
          <w:p w14:paraId="2C593A6B" w14:textId="77777777" w:rsidR="001F52D4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是否从事过类似工作</w:t>
            </w:r>
          </w:p>
        </w:tc>
        <w:tc>
          <w:tcPr>
            <w:tcW w:w="6401" w:type="dxa"/>
            <w:gridSpan w:val="8"/>
            <w:vAlign w:val="center"/>
          </w:tcPr>
          <w:p w14:paraId="7622E2F3" w14:textId="77777777" w:rsidR="001F52D4" w:rsidRDefault="001F52D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F52D4" w14:paraId="3E404C17" w14:textId="77777777" w:rsidTr="00BA4AED">
        <w:trPr>
          <w:trHeight w:val="7265"/>
        </w:trPr>
        <w:tc>
          <w:tcPr>
            <w:tcW w:w="1590" w:type="dxa"/>
            <w:gridSpan w:val="2"/>
            <w:vAlign w:val="center"/>
          </w:tcPr>
          <w:p w14:paraId="708B05C2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068D2F9" w14:textId="77777777" w:rsidR="001F52D4" w:rsidRDefault="001F52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7258B8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应聘理由</w:t>
            </w:r>
          </w:p>
          <w:p w14:paraId="6DC288DF" w14:textId="77777777" w:rsidR="001F52D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（包括特长爱好，工作经历，竞聘理由，以及未来对部门的规划）</w:t>
            </w:r>
          </w:p>
          <w:p w14:paraId="203B5649" w14:textId="77777777" w:rsidR="001F52D4" w:rsidRDefault="001F52D4" w:rsidP="00BA4AE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13" w:type="dxa"/>
            <w:gridSpan w:val="9"/>
            <w:vAlign w:val="center"/>
          </w:tcPr>
          <w:p w14:paraId="1F69F09C" w14:textId="77777777" w:rsidR="001F52D4" w:rsidRDefault="000000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（600字左右）</w:t>
            </w:r>
          </w:p>
        </w:tc>
      </w:tr>
    </w:tbl>
    <w:p w14:paraId="43B3E9C5" w14:textId="77777777" w:rsidR="001F52D4" w:rsidRDefault="00000000">
      <w:pPr>
        <w:rPr>
          <w:rFonts w:ascii="宋体" w:hAnsi="宋体" w:hint="eastAsia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注：</w:t>
      </w:r>
      <w:r>
        <w:rPr>
          <w:rFonts w:ascii="宋体" w:hAnsi="宋体" w:hint="eastAsia"/>
          <w:sz w:val="24"/>
        </w:rPr>
        <w:t>温州理工学院</w:t>
      </w:r>
      <w:r>
        <w:rPr>
          <w:rFonts w:ascii="宋体" w:hAnsi="宋体"/>
          <w:sz w:val="24"/>
        </w:rPr>
        <w:t>团委</w:t>
      </w:r>
      <w:r>
        <w:rPr>
          <w:rFonts w:ascii="宋体" w:hAnsi="宋体" w:hint="eastAsia"/>
          <w:sz w:val="24"/>
        </w:rPr>
        <w:t>下辖</w:t>
      </w:r>
      <w:r>
        <w:rPr>
          <w:rFonts w:ascii="宋体" w:hAnsi="宋体"/>
          <w:sz w:val="24"/>
        </w:rPr>
        <w:t>八</w:t>
      </w:r>
      <w:r>
        <w:rPr>
          <w:rFonts w:ascii="宋体" w:hAnsi="宋体" w:hint="eastAsia"/>
          <w:sz w:val="24"/>
        </w:rPr>
        <w:t>个部门：办公室、</w:t>
      </w:r>
      <w:r>
        <w:rPr>
          <w:rFonts w:ascii="宋体" w:hAnsi="宋体"/>
          <w:sz w:val="24"/>
        </w:rPr>
        <w:t>组织部、网宣部、实践部、素质拓展部、学习竞赛部、科技创新部、青年志愿者服务中心</w:t>
      </w:r>
      <w:r>
        <w:rPr>
          <w:rFonts w:ascii="宋体" w:hAnsi="宋体" w:hint="eastAsia"/>
          <w:sz w:val="24"/>
        </w:rPr>
        <w:t>。</w:t>
      </w:r>
    </w:p>
    <w:p w14:paraId="681BF51E" w14:textId="77777777" w:rsidR="001F52D4" w:rsidRDefault="00000000">
      <w:pPr>
        <w:jc w:val="righ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共青团温州理工学院委员会</w:t>
      </w:r>
    </w:p>
    <w:sectPr w:rsidR="001F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D4"/>
    <w:rsid w:val="001F52D4"/>
    <w:rsid w:val="005D6B7E"/>
    <w:rsid w:val="00B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D5A0"/>
  <w15:docId w15:val="{0C8FD7A7-28E7-4B77-BDB5-BD53BB4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125</Characters>
  <Application>Microsoft Office Word</Application>
  <DocSecurity>0</DocSecurity>
  <Lines>41</Lines>
  <Paragraphs>27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Aquarius.</dc:creator>
  <cp:lastModifiedBy>筱雅 项</cp:lastModifiedBy>
  <cp:revision>2</cp:revision>
  <dcterms:created xsi:type="dcterms:W3CDTF">2025-11-04T10:17:00Z</dcterms:created>
  <dcterms:modified xsi:type="dcterms:W3CDTF">2025-11-04T10:17:00Z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37c8e82f5cd74c6586061119aa999c20_23</vt:lpwstr>
  </property>
</Properties>
</file>