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  <w:t>附件五：</w:t>
      </w:r>
    </w:p>
    <w:p>
      <w:pPr>
        <w:jc w:val="center"/>
        <w:rPr>
          <w:rFonts w:ascii="宋体" w:hAnsi="宋体" w:eastAsia="宋体" w:cs="宋体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zh-CN" w:eastAsia="zh-CN"/>
        </w:rPr>
        <w:t>温州理工学院“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zh-CN" w:eastAsia="zh-Hans"/>
        </w:rPr>
        <w:t>工作积极分子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zh-CN" w:eastAsia="zh-CN"/>
        </w:rPr>
        <w:t>”汇总表</w:t>
      </w:r>
    </w:p>
    <w:tbl>
      <w:tblPr>
        <w:tblStyle w:val="2"/>
        <w:tblpPr w:leftFromText="180" w:rightFromText="180" w:vertAnchor="text" w:horzAnchor="page" w:tblpX="1754" w:tblpY="21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47"/>
        <w:gridCol w:w="212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二级学院或组织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班  级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3CD82DD-F484-4640-870C-59B74AEA840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755B596-4D4D-4ED4-AA96-A39F05F7FA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0777B3-CF02-4C19-A94C-FA3B3E72F3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DY1MTQ0NjEzZjhiMjI0MzljMDg3ODRhYWZiYmYifQ=="/>
  </w:docVars>
  <w:rsids>
    <w:rsidRoot w:val="00000000"/>
    <w:rsid w:val="730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2024-03-15T02:33:24Z</dcterms:created>
  <dc:creator>dell</dc:creator>
  <cp:lastModifiedBy>S·Yang</cp:lastModifiedBy>
  <dcterms:modified xsi:type="dcterms:W3CDTF">2024-03-15T02:33:27Z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A40CFFEBC00F45A281996333CD581269_12</vt:lpwstr>
  </property>
</Properties>
</file>