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outlineLvl w:val="9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outlineLvl w:val="9"/>
        <w:rPr>
          <w:rFonts w:hint="eastAsia" w:ascii="宋体" w:hAnsi="宋体" w:eastAsia="宋体" w:cs="宋体"/>
          <w:b/>
          <w:w w:val="80"/>
          <w:sz w:val="44"/>
          <w:szCs w:val="44"/>
        </w:rPr>
      </w:pPr>
      <w:r>
        <w:rPr>
          <w:rFonts w:hint="eastAsia" w:ascii="宋体" w:hAnsi="宋体" w:eastAsia="宋体" w:cs="宋体"/>
          <w:b/>
          <w:w w:val="80"/>
          <w:sz w:val="44"/>
          <w:szCs w:val="44"/>
          <w:lang w:val="en-US" w:eastAsia="zh-CN"/>
        </w:rPr>
        <w:t>温州理工学院</w:t>
      </w:r>
      <w:r>
        <w:rPr>
          <w:rFonts w:hint="eastAsia" w:ascii="宋体" w:hAnsi="宋体" w:eastAsia="宋体" w:cs="宋体"/>
          <w:b/>
          <w:w w:val="80"/>
          <w:sz w:val="44"/>
          <w:szCs w:val="44"/>
        </w:rPr>
        <w:t>学生干部学期工作考核汇总表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outlineLvl w:val="9"/>
        <w:rPr>
          <w:rFonts w:hint="default" w:ascii="宋体" w:hAnsi="宋体" w:eastAsia="宋体" w:cs="宋体"/>
          <w:b/>
          <w:w w:val="80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w w:val="80"/>
          <w:sz w:val="44"/>
          <w:szCs w:val="44"/>
          <w:lang w:val="en-US" w:eastAsia="zh-CN"/>
        </w:rPr>
        <w:t xml:space="preserve">                        </w:t>
      </w:r>
      <w:r>
        <w:rPr>
          <w:rFonts w:hint="eastAsia" w:ascii="宋体" w:hAnsi="宋体" w:eastAsia="宋体" w:cs="Times New Roman"/>
          <w:sz w:val="32"/>
          <w:szCs w:val="32"/>
        </w:rPr>
        <w:t>（该汇总表以楷体四号填写）</w:t>
      </w:r>
    </w:p>
    <w:tbl>
      <w:tblPr>
        <w:tblStyle w:val="2"/>
        <w:tblW w:w="85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3"/>
        <w:gridCol w:w="2490"/>
        <w:gridCol w:w="2100"/>
        <w:gridCol w:w="21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outlineLvl w:val="9"/>
              <w:rPr>
                <w:rFonts w:ascii="仿宋_GB2312" w:hAnsi="宋体" w:eastAsia="仿宋_GB2312" w:cs="Times New Roman"/>
                <w:sz w:val="32"/>
                <w:szCs w:val="24"/>
              </w:rPr>
            </w:pPr>
            <w:r>
              <w:rPr>
                <w:rFonts w:hint="eastAsia" w:ascii="仿宋_GB2312" w:hAnsi="宋体" w:eastAsia="仿宋_GB2312" w:cs="Times New Roman"/>
                <w:sz w:val="32"/>
                <w:szCs w:val="24"/>
              </w:rPr>
              <w:t>姓  名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outlineLvl w:val="9"/>
              <w:rPr>
                <w:rFonts w:ascii="仿宋_GB2312" w:hAnsi="Calibri" w:eastAsia="仿宋_GB2312" w:cs="Times New Roman"/>
                <w:sz w:val="32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32"/>
                <w:szCs w:val="24"/>
              </w:rPr>
              <w:t>学院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outlineLvl w:val="9"/>
              <w:rPr>
                <w:rFonts w:ascii="仿宋_GB2312" w:hAnsi="Calibri" w:eastAsia="仿宋_GB2312" w:cs="Times New Roman"/>
                <w:sz w:val="32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32"/>
                <w:szCs w:val="24"/>
              </w:rPr>
              <w:t>所属单位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outlineLvl w:val="9"/>
              <w:rPr>
                <w:rFonts w:ascii="仿宋_GB2312" w:hAnsi="Calibri" w:eastAsia="仿宋_GB2312" w:cs="Times New Roman"/>
                <w:sz w:val="32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32"/>
                <w:szCs w:val="24"/>
              </w:rPr>
              <w:t>考核结果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1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outlineLvl w:val="9"/>
              <w:rPr>
                <w:rFonts w:ascii="楷体" w:hAnsi="楷体" w:eastAsia="楷体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>
      <w:pPr>
        <w:pStyle w:val="4"/>
        <w:keepNext w:val="0"/>
        <w:keepLines w:val="0"/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outlineLvl w:val="9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yMjVlOTYzYjIxZjJjMzEwYTZmYmM1MzZjYzhjZTQifQ=="/>
  </w:docVars>
  <w:rsids>
    <w:rsidRoot w:val="4D124A2D"/>
    <w:rsid w:val="4D124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2022-07-25T10:08:00Z</dcterms:created>
  <dc:creator>vou</dc:creator>
  <cp:lastModifiedBy>vou</cp:lastModifiedBy>
  <dcterms:modified xsi:type="dcterms:W3CDTF">2022-07-25T10:08:59Z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8250F18175864BA5A25F88B9F21C3D0D</vt:lpwstr>
  </property>
</Properties>
</file>