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201</w:t>
      </w:r>
      <w:r>
        <w:rPr>
          <w:rFonts w:hint="eastAsia" w:ascii="宋体" w:hAnsi="宋体"/>
          <w:b/>
          <w:bCs/>
          <w:sz w:val="30"/>
          <w:lang w:val="en-US" w:eastAsia="zh-CN"/>
        </w:rPr>
        <w:t>6</w:t>
      </w:r>
      <w:r>
        <w:rPr>
          <w:rFonts w:hint="eastAsia" w:ascii="宋体" w:hAnsi="宋体"/>
          <w:b/>
          <w:bCs/>
          <w:sz w:val="30"/>
        </w:rPr>
        <w:t>年瓯江学院学生科研立项申报课题汇总表</w:t>
      </w:r>
    </w:p>
    <w:p>
      <w:pPr>
        <w:spacing w:line="360" w:lineRule="auto"/>
        <w:rPr>
          <w:rFonts w:hint="eastAsia" w:ascii="黑体" w:eastAsia="黑体"/>
          <w:sz w:val="30"/>
        </w:rPr>
      </w:pPr>
      <w:r>
        <w:rPr>
          <w:rFonts w:hint="eastAsia" w:ascii="宋体" w:hAnsi="宋体"/>
          <w:b/>
          <w:bCs/>
          <w:sz w:val="30"/>
        </w:rPr>
        <w:t>团总支(盖章)：</w:t>
      </w:r>
    </w:p>
    <w:tbl>
      <w:tblPr>
        <w:tblStyle w:val="3"/>
        <w:tblW w:w="145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20"/>
        <w:gridCol w:w="2775"/>
        <w:gridCol w:w="1545"/>
        <w:gridCol w:w="2160"/>
        <w:gridCol w:w="2160"/>
        <w:gridCol w:w="216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所在系</w:t>
            </w:r>
          </w:p>
        </w:tc>
        <w:tc>
          <w:tcPr>
            <w:tcW w:w="277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课题名称</w:t>
            </w:r>
          </w:p>
        </w:tc>
        <w:tc>
          <w:tcPr>
            <w:tcW w:w="15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216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参与者</w:t>
            </w:r>
          </w:p>
        </w:tc>
        <w:tc>
          <w:tcPr>
            <w:tcW w:w="216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16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指导老师</w:t>
            </w:r>
          </w:p>
        </w:tc>
        <w:tc>
          <w:tcPr>
            <w:tcW w:w="16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/>
    </w:p>
    <w:p>
      <w:pPr/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A455E"/>
    <w:rsid w:val="74BA45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2016-03-16T00:32:00Z</dcterms:created>
  <dc:creator>Administrator</dc:creator>
  <cp:lastModifiedBy>Administrator</cp:lastModifiedBy>
  <dcterms:modified xsi:type="dcterms:W3CDTF">2016-03-16T00:32:45Z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